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B3" w:rsidRDefault="00050DB3" w:rsidP="00050DB3"/>
    <w:p w:rsidR="00050DB3" w:rsidRDefault="00050DB3" w:rsidP="00050DB3">
      <w:proofErr w:type="spellStart"/>
      <w:r>
        <w:t>Роскачество</w:t>
      </w:r>
      <w:proofErr w:type="spellEnd"/>
    </w:p>
    <w:p w:rsidR="00050DB3" w:rsidRDefault="00050DB3" w:rsidP="00050DB3"/>
    <w:p w:rsidR="00050DB3" w:rsidRDefault="00050DB3" w:rsidP="00050DB3">
      <w:proofErr w:type="spellStart"/>
      <w:r>
        <w:t>Роскачество</w:t>
      </w:r>
      <w:proofErr w:type="spellEnd"/>
      <w:r>
        <w:t xml:space="preserve"> совместно с компанией </w:t>
      </w:r>
      <w:proofErr w:type="spellStart"/>
      <w:r>
        <w:t>StopPhish</w:t>
      </w:r>
      <w:proofErr w:type="spellEnd"/>
      <w:r>
        <w:t xml:space="preserve"> подготовило памятку о том, как распознать </w:t>
      </w:r>
      <w:proofErr w:type="spellStart"/>
      <w:r>
        <w:t>фишинговые</w:t>
      </w:r>
      <w:proofErr w:type="spellEnd"/>
      <w:r>
        <w:t xml:space="preserve"> ссылки и предотвратить вред для своих данных и кошелька.</w:t>
      </w:r>
    </w:p>
    <w:p w:rsidR="00050DB3" w:rsidRDefault="00050DB3" w:rsidP="00050DB3"/>
    <w:p w:rsidR="00050DB3" w:rsidRDefault="00050DB3" w:rsidP="00050DB3">
      <w:r>
        <w:rPr>
          <w:rFonts w:ascii="Calibri" w:hAnsi="Calibri" w:cs="Calibri"/>
        </w:rPr>
        <w:t>❗</w:t>
      </w:r>
      <w:r>
        <w:t xml:space="preserve">Базовые понятия, о которых надо знать каждому: </w:t>
      </w:r>
    </w:p>
    <w:p w:rsidR="00050DB3" w:rsidRDefault="00050DB3" w:rsidP="00050DB3"/>
    <w:p w:rsidR="00050DB3" w:rsidRDefault="00050DB3" w:rsidP="00050DB3">
      <w:r>
        <w:rPr>
          <w:rFonts w:ascii="MS Mincho" w:eastAsia="MS Mincho" w:hAnsi="MS Mincho" w:cs="MS Mincho" w:hint="eastAsia"/>
        </w:rPr>
        <w:t>☑</w:t>
      </w:r>
      <w:r>
        <w:t xml:space="preserve"> Социальная инженерия – обман человека с целью побуждения к действиям, выгодным злоумышленнику. Например, вам звонят и говорят: «Я из службы поддержки банка. Вам нужно сообщить мне код из SMS, который вам пришел». Это был обман и побуждение к действию, выгодному злоумышленнику. </w:t>
      </w:r>
    </w:p>
    <w:p w:rsidR="00050DB3" w:rsidRDefault="00050DB3" w:rsidP="00050DB3"/>
    <w:p w:rsidR="00050DB3" w:rsidRDefault="00050DB3" w:rsidP="00050DB3">
      <w:r>
        <w:rPr>
          <w:rFonts w:ascii="MS Mincho" w:eastAsia="MS Mincho" w:hAnsi="MS Mincho" w:cs="MS Mincho" w:hint="eastAsia"/>
        </w:rPr>
        <w:t>☑</w:t>
      </w:r>
      <w:r>
        <w:t xml:space="preserve"> </w:t>
      </w:r>
      <w:proofErr w:type="spellStart"/>
      <w:r>
        <w:t>Фишинг</w:t>
      </w:r>
      <w:proofErr w:type="spellEnd"/>
      <w:r>
        <w:t xml:space="preserve"> (англ. </w:t>
      </w:r>
      <w:proofErr w:type="spellStart"/>
      <w:r>
        <w:t>phishing</w:t>
      </w:r>
      <w:proofErr w:type="spellEnd"/>
      <w:r>
        <w:t xml:space="preserve"> от </w:t>
      </w:r>
      <w:proofErr w:type="spellStart"/>
      <w:r>
        <w:t>fishing</w:t>
      </w:r>
      <w:proofErr w:type="spellEnd"/>
      <w:r>
        <w:t xml:space="preserve"> – рыбная ловля, выуживание) – процесс выманивания конфиденциальной информации. Например, вы вводите пароль от </w:t>
      </w:r>
      <w:proofErr w:type="spellStart"/>
      <w:r>
        <w:t>аккаунта</w:t>
      </w:r>
      <w:proofErr w:type="spellEnd"/>
      <w:r>
        <w:t xml:space="preserve"> в социальной сети на поддельном сайте и нажимаете «Войти» – этот процесс называется </w:t>
      </w:r>
      <w:proofErr w:type="spellStart"/>
      <w:r>
        <w:t>фишингом</w:t>
      </w:r>
      <w:proofErr w:type="spellEnd"/>
      <w:r>
        <w:t xml:space="preserve">. </w:t>
      </w:r>
    </w:p>
    <w:p w:rsidR="00050DB3" w:rsidRDefault="00050DB3" w:rsidP="00050DB3"/>
    <w:p w:rsidR="006C4D25" w:rsidRDefault="00050DB3" w:rsidP="00050DB3">
      <w:r>
        <w:rPr>
          <w:rFonts w:ascii="MS Mincho" w:eastAsia="MS Mincho" w:hAnsi="MS Mincho" w:cs="MS Mincho" w:hint="eastAsia"/>
        </w:rPr>
        <w:t>☑</w:t>
      </w:r>
      <w:r>
        <w:t xml:space="preserve"> </w:t>
      </w:r>
      <w:proofErr w:type="spellStart"/>
      <w:r>
        <w:t>Фишинговая</w:t>
      </w:r>
      <w:proofErr w:type="spellEnd"/>
      <w:r>
        <w:t xml:space="preserve"> ссылка – адрес страницы, на которой злоумышленник крадет конфиденциальную информацию, оставляемую жертвой. Например, ссылка, после </w:t>
      </w:r>
      <w:proofErr w:type="gramStart"/>
      <w:r>
        <w:t>перехода</w:t>
      </w:r>
      <w:proofErr w:type="gramEnd"/>
      <w:r>
        <w:t xml:space="preserve"> по которой у вас просят ввести пароль от почты на поддельном сайте.</w:t>
      </w:r>
    </w:p>
    <w:sectPr w:rsidR="006C4D25" w:rsidSect="00050D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0DB3"/>
    <w:rsid w:val="00050DB3"/>
    <w:rsid w:val="004843AE"/>
    <w:rsid w:val="006C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50D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0D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0DB3"/>
    <w:rPr>
      <w:color w:val="0000FF"/>
      <w:u w:val="single"/>
    </w:rPr>
  </w:style>
  <w:style w:type="character" w:customStyle="1" w:styleId="postheadersubscribebuttonsubscribedtext">
    <w:name w:val="post_header_subscribe_button__subscribed_text"/>
    <w:basedOn w:val="a0"/>
    <w:rsid w:val="00050DB3"/>
  </w:style>
  <w:style w:type="character" w:customStyle="1" w:styleId="apple-converted-space">
    <w:name w:val="apple-converted-space"/>
    <w:basedOn w:val="a0"/>
    <w:rsid w:val="0005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3</cp:revision>
  <dcterms:created xsi:type="dcterms:W3CDTF">2021-10-27T10:58:00Z</dcterms:created>
  <dcterms:modified xsi:type="dcterms:W3CDTF">2021-10-27T11:18:00Z</dcterms:modified>
</cp:coreProperties>
</file>